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563C6" w14:paraId="2BA29FE2" w14:textId="77777777" w:rsidTr="007F7D38">
        <w:tc>
          <w:tcPr>
            <w:tcW w:w="4785" w:type="dxa"/>
          </w:tcPr>
          <w:p w14:paraId="62024DE2" w14:textId="479954A4" w:rsidR="009A267A" w:rsidRDefault="008563C6" w:rsidP="007F7D38">
            <w:r w:rsidRPr="008563C6">
              <w:rPr>
                <w:noProof/>
              </w:rPr>
              <w:drawing>
                <wp:inline distT="0" distB="0" distL="0" distR="0" wp14:anchorId="2C642627" wp14:editId="62AD8D2F">
                  <wp:extent cx="1905000" cy="2521470"/>
                  <wp:effectExtent l="0" t="0" r="0" b="0"/>
                  <wp:docPr id="2" name="Рисунок 2" descr="C:\Users\Admin\Downloads\Telegram Desktop\20241028091534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Telegram Desktop\202410280915341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10000"/>
                                    </a14:imgEffect>
                                    <a14:imgEffect>
                                      <a14:brightnessContrast brigh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0" t="3266" r="3227"/>
                          <a:stretch/>
                        </pic:blipFill>
                        <pic:spPr bwMode="auto">
                          <a:xfrm>
                            <a:off x="0" y="0"/>
                            <a:ext cx="1923127" cy="254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D72D00A" w14:textId="77777777" w:rsidR="009A267A" w:rsidRDefault="009A267A" w:rsidP="007F7D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  <w:p w14:paraId="08A3C98E" w14:textId="77777777" w:rsidR="009A267A" w:rsidRDefault="009A267A" w:rsidP="007F7D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  <w:p w14:paraId="0E780FBA" w14:textId="77777777" w:rsidR="009A267A" w:rsidRDefault="009A267A" w:rsidP="007F7D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  <w:p w14:paraId="2EFFFC75" w14:textId="2E82ED62" w:rsidR="009A267A" w:rsidRPr="00C457A8" w:rsidRDefault="008563C6" w:rsidP="007F7D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Майоров</w:t>
            </w:r>
          </w:p>
          <w:p w14:paraId="2D84DC96" w14:textId="3819A8A6" w:rsidR="009A267A" w:rsidRPr="00B92CC9" w:rsidRDefault="008563C6" w:rsidP="007F7D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Валерий Алексеевич</w:t>
            </w:r>
          </w:p>
          <w:p w14:paraId="5D0F364A" w14:textId="77777777" w:rsidR="009A267A" w:rsidRDefault="009A267A" w:rsidP="007F7D38"/>
        </w:tc>
        <w:bookmarkStart w:id="0" w:name="_GoBack"/>
        <w:bookmarkEnd w:id="0"/>
      </w:tr>
    </w:tbl>
    <w:p w14:paraId="18DC6344" w14:textId="77777777" w:rsidR="009A267A" w:rsidRDefault="009A267A" w:rsidP="009A26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3"/>
        <w:gridCol w:w="832"/>
        <w:gridCol w:w="848"/>
        <w:gridCol w:w="843"/>
        <w:gridCol w:w="532"/>
        <w:gridCol w:w="302"/>
        <w:gridCol w:w="882"/>
        <w:gridCol w:w="685"/>
        <w:gridCol w:w="148"/>
        <w:gridCol w:w="948"/>
        <w:gridCol w:w="942"/>
      </w:tblGrid>
      <w:tr w:rsidR="00AD2142" w:rsidRPr="009B7689" w14:paraId="71994BA5" w14:textId="77777777" w:rsidTr="003121E9">
        <w:tc>
          <w:tcPr>
            <w:tcW w:w="9345" w:type="dxa"/>
            <w:gridSpan w:val="11"/>
          </w:tcPr>
          <w:p w14:paraId="59D8EA17" w14:textId="69D7914F" w:rsidR="00AD2142" w:rsidRPr="00A87F6B" w:rsidRDefault="00AD2142" w:rsidP="008563C6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 xml:space="preserve">Дата рождения: </w:t>
            </w:r>
            <w:r w:rsidR="008563C6">
              <w:rPr>
                <w:sz w:val="28"/>
                <w:szCs w:val="28"/>
              </w:rPr>
              <w:t>23.05.2001</w:t>
            </w:r>
          </w:p>
        </w:tc>
      </w:tr>
      <w:tr w:rsidR="00AD2142" w:rsidRPr="009B7689" w14:paraId="2E562BAF" w14:textId="77777777" w:rsidTr="003121E9">
        <w:tc>
          <w:tcPr>
            <w:tcW w:w="9345" w:type="dxa"/>
            <w:gridSpan w:val="11"/>
          </w:tcPr>
          <w:p w14:paraId="20F7EA3C" w14:textId="5FD87AE8" w:rsidR="007B3913" w:rsidRDefault="00AD2142" w:rsidP="007B39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Поступление в аспирантуру</w:t>
            </w:r>
            <w:r w:rsidRPr="00A87F6B">
              <w:rPr>
                <w:sz w:val="28"/>
                <w:szCs w:val="28"/>
              </w:rPr>
              <w:t xml:space="preserve">: </w:t>
            </w:r>
            <w:r w:rsidR="00B92CC9">
              <w:rPr>
                <w:sz w:val="28"/>
                <w:szCs w:val="28"/>
              </w:rPr>
              <w:t>01.10.20</w:t>
            </w:r>
            <w:r w:rsidR="008563C6">
              <w:rPr>
                <w:sz w:val="28"/>
                <w:szCs w:val="28"/>
              </w:rPr>
              <w:t>25</w:t>
            </w:r>
          </w:p>
          <w:p w14:paraId="61E1CBD9" w14:textId="1D79BE0D" w:rsidR="00AD2142" w:rsidRPr="00A83C3F" w:rsidRDefault="00AD2142" w:rsidP="008563C6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 xml:space="preserve">Приказ </w:t>
            </w:r>
            <w:r w:rsidR="008563C6">
              <w:rPr>
                <w:sz w:val="28"/>
                <w:szCs w:val="28"/>
              </w:rPr>
              <w:t xml:space="preserve">№ 318-к </w:t>
            </w:r>
            <w:r w:rsidR="008563C6" w:rsidRPr="008563C6">
              <w:rPr>
                <w:sz w:val="28"/>
                <w:szCs w:val="28"/>
              </w:rPr>
              <w:t>от 19.09.2025 г.</w:t>
            </w:r>
          </w:p>
        </w:tc>
      </w:tr>
      <w:tr w:rsidR="00AD2142" w:rsidRPr="009B7689" w14:paraId="581D2E79" w14:textId="77777777" w:rsidTr="003121E9">
        <w:trPr>
          <w:trHeight w:val="551"/>
        </w:trPr>
        <w:tc>
          <w:tcPr>
            <w:tcW w:w="9345" w:type="dxa"/>
            <w:gridSpan w:val="11"/>
          </w:tcPr>
          <w:p w14:paraId="3AD6A8F9" w14:textId="627CAF45" w:rsidR="00AD2142" w:rsidRPr="00A87F6B" w:rsidRDefault="00AD2142" w:rsidP="008563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Окончание аспирантуры: </w:t>
            </w:r>
          </w:p>
        </w:tc>
      </w:tr>
      <w:tr w:rsidR="00AD2142" w:rsidRPr="009B7689" w14:paraId="3A7A9CE5" w14:textId="77777777" w:rsidTr="003121E9">
        <w:tc>
          <w:tcPr>
            <w:tcW w:w="2383" w:type="dxa"/>
          </w:tcPr>
          <w:p w14:paraId="728CC5E0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 xml:space="preserve">Лаборатория </w:t>
            </w:r>
          </w:p>
        </w:tc>
        <w:tc>
          <w:tcPr>
            <w:tcW w:w="6962" w:type="dxa"/>
            <w:gridSpan w:val="10"/>
          </w:tcPr>
          <w:p w14:paraId="1D900E20" w14:textId="0B6B0FD7" w:rsidR="00AD2142" w:rsidRPr="00A87F6B" w:rsidRDefault="008563C6" w:rsidP="001004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Системной биологии</w:t>
            </w:r>
          </w:p>
        </w:tc>
      </w:tr>
      <w:tr w:rsidR="00AD2142" w:rsidRPr="009B7689" w14:paraId="327D0A32" w14:textId="77777777" w:rsidTr="003121E9">
        <w:tc>
          <w:tcPr>
            <w:tcW w:w="2383" w:type="dxa"/>
          </w:tcPr>
          <w:p w14:paraId="0CE1CAAC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Научный руководитель</w:t>
            </w:r>
          </w:p>
        </w:tc>
        <w:tc>
          <w:tcPr>
            <w:tcW w:w="6962" w:type="dxa"/>
            <w:gridSpan w:val="10"/>
          </w:tcPr>
          <w:p w14:paraId="4D28D4EB" w14:textId="4CC5B4DE" w:rsidR="00AD2142" w:rsidRPr="00A87F6B" w:rsidRDefault="008563C6" w:rsidP="007B391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Згода</w:t>
            </w:r>
            <w:proofErr w:type="spellEnd"/>
            <w:r>
              <w:rPr>
                <w:sz w:val="28"/>
                <w:szCs w:val="28"/>
              </w:rPr>
              <w:t xml:space="preserve"> Виктор Гаврилович</w:t>
            </w:r>
            <w:r w:rsidR="007B3913">
              <w:rPr>
                <w:sz w:val="28"/>
                <w:szCs w:val="28"/>
              </w:rPr>
              <w:t xml:space="preserve">, д.б.н., </w:t>
            </w:r>
            <w:r w:rsidR="00D97472">
              <w:rPr>
                <w:sz w:val="28"/>
                <w:szCs w:val="28"/>
              </w:rPr>
              <w:t>проф.</w:t>
            </w:r>
            <w:r>
              <w:rPr>
                <w:sz w:val="28"/>
                <w:szCs w:val="28"/>
              </w:rPr>
              <w:t xml:space="preserve"> РАН</w:t>
            </w:r>
            <w:r w:rsidR="00D97472">
              <w:rPr>
                <w:sz w:val="28"/>
                <w:szCs w:val="28"/>
              </w:rPr>
              <w:t xml:space="preserve">, </w:t>
            </w:r>
            <w:r w:rsidR="007B3913">
              <w:rPr>
                <w:sz w:val="28"/>
                <w:szCs w:val="28"/>
              </w:rPr>
              <w:t>зав. лаборатор</w:t>
            </w:r>
            <w:r w:rsidR="00A83C3F">
              <w:rPr>
                <w:sz w:val="28"/>
                <w:szCs w:val="28"/>
              </w:rPr>
              <w:t>ией</w:t>
            </w:r>
          </w:p>
        </w:tc>
      </w:tr>
      <w:tr w:rsidR="00AD2142" w:rsidRPr="009B7689" w14:paraId="29E0C7DA" w14:textId="77777777" w:rsidTr="003121E9">
        <w:tc>
          <w:tcPr>
            <w:tcW w:w="2383" w:type="dxa"/>
          </w:tcPr>
          <w:p w14:paraId="01FCFD4E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 xml:space="preserve">Тема работы </w:t>
            </w:r>
          </w:p>
        </w:tc>
        <w:tc>
          <w:tcPr>
            <w:tcW w:w="6962" w:type="dxa"/>
            <w:gridSpan w:val="10"/>
          </w:tcPr>
          <w:p w14:paraId="618E4458" w14:textId="0D118453" w:rsidR="00AD2142" w:rsidRPr="00A87F6B" w:rsidRDefault="008563C6" w:rsidP="00F91BB2">
            <w:pPr>
              <w:rPr>
                <w:sz w:val="28"/>
                <w:szCs w:val="28"/>
              </w:rPr>
            </w:pPr>
            <w:proofErr w:type="spellStart"/>
            <w:r w:rsidRPr="008563C6">
              <w:rPr>
                <w:sz w:val="28"/>
                <w:szCs w:val="28"/>
              </w:rPr>
              <w:t>Протеомный</w:t>
            </w:r>
            <w:proofErr w:type="spellEnd"/>
            <w:r w:rsidRPr="008563C6">
              <w:rPr>
                <w:sz w:val="28"/>
                <w:szCs w:val="28"/>
              </w:rPr>
              <w:t xml:space="preserve"> анализ внеклеточных везикул глиобластом</w:t>
            </w:r>
          </w:p>
        </w:tc>
      </w:tr>
      <w:tr w:rsidR="004F70DF" w:rsidRPr="009B7689" w14:paraId="33427764" w14:textId="77777777" w:rsidTr="003121E9">
        <w:tc>
          <w:tcPr>
            <w:tcW w:w="2383" w:type="dxa"/>
          </w:tcPr>
          <w:p w14:paraId="46439365" w14:textId="297A6841" w:rsidR="004F70DF" w:rsidRDefault="00330BE9" w:rsidP="00837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специальностей</w:t>
            </w:r>
          </w:p>
          <w:p w14:paraId="2F5FC58C" w14:textId="00EE7271" w:rsidR="00330BE9" w:rsidRPr="00A87F6B" w:rsidRDefault="00330BE9" w:rsidP="00837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Специальность</w:t>
            </w:r>
          </w:p>
        </w:tc>
        <w:tc>
          <w:tcPr>
            <w:tcW w:w="6962" w:type="dxa"/>
            <w:gridSpan w:val="10"/>
          </w:tcPr>
          <w:p w14:paraId="082A4D0D" w14:textId="608DDDF9" w:rsidR="004F70DF" w:rsidRPr="004F70DF" w:rsidRDefault="00330BE9" w:rsidP="004F7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Биологические науки 1.5.</w:t>
            </w:r>
          </w:p>
          <w:p w14:paraId="60F8AFA9" w14:textId="77777777" w:rsidR="008563C6" w:rsidRDefault="008563C6" w:rsidP="008563C6">
            <w:pPr>
              <w:rPr>
                <w:sz w:val="28"/>
                <w:szCs w:val="28"/>
              </w:rPr>
            </w:pPr>
          </w:p>
          <w:p w14:paraId="59DAA03F" w14:textId="3D898D26" w:rsidR="004F70DF" w:rsidRDefault="00C457A8" w:rsidP="008563C6">
            <w:pPr>
              <w:rPr>
                <w:sz w:val="28"/>
                <w:szCs w:val="28"/>
              </w:rPr>
            </w:pPr>
            <w:r w:rsidRPr="00C457A8">
              <w:rPr>
                <w:sz w:val="28"/>
                <w:szCs w:val="28"/>
              </w:rPr>
              <w:t>Биохимия</w:t>
            </w:r>
            <w:r>
              <w:rPr>
                <w:sz w:val="28"/>
                <w:szCs w:val="28"/>
              </w:rPr>
              <w:t xml:space="preserve"> </w:t>
            </w:r>
            <w:r w:rsidR="008563C6">
              <w:rPr>
                <w:sz w:val="28"/>
                <w:szCs w:val="28"/>
              </w:rPr>
              <w:t>1.5.4.</w:t>
            </w:r>
          </w:p>
        </w:tc>
      </w:tr>
      <w:tr w:rsidR="00AD2142" w:rsidRPr="009B7689" w14:paraId="28278664" w14:textId="77777777" w:rsidTr="003121E9">
        <w:trPr>
          <w:trHeight w:val="255"/>
        </w:trPr>
        <w:tc>
          <w:tcPr>
            <w:tcW w:w="2383" w:type="dxa"/>
            <w:vMerge w:val="restart"/>
          </w:tcPr>
          <w:p w14:paraId="17EAFD64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 xml:space="preserve">Экзамены кандидатские минимумы </w:t>
            </w:r>
          </w:p>
        </w:tc>
        <w:tc>
          <w:tcPr>
            <w:tcW w:w="3055" w:type="dxa"/>
            <w:gridSpan w:val="4"/>
            <w:vAlign w:val="center"/>
          </w:tcPr>
          <w:p w14:paraId="2D079270" w14:textId="77777777" w:rsidR="00AD2142" w:rsidRPr="00A87F6B" w:rsidRDefault="00AD2142" w:rsidP="00A87F6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1869" w:type="dxa"/>
            <w:gridSpan w:val="3"/>
            <w:vAlign w:val="center"/>
          </w:tcPr>
          <w:p w14:paraId="16899381" w14:textId="77777777" w:rsidR="00AD2142" w:rsidRPr="00A87F6B" w:rsidRDefault="00AD2142" w:rsidP="00A87F6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История и философия науки</w:t>
            </w:r>
          </w:p>
        </w:tc>
        <w:tc>
          <w:tcPr>
            <w:tcW w:w="2038" w:type="dxa"/>
            <w:gridSpan w:val="3"/>
            <w:vAlign w:val="center"/>
          </w:tcPr>
          <w:p w14:paraId="36EC73E9" w14:textId="77777777" w:rsidR="00AD2142" w:rsidRPr="00A87F6B" w:rsidRDefault="00AD2142" w:rsidP="00A87F6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Кандидатский экзамен по специальности</w:t>
            </w:r>
          </w:p>
        </w:tc>
      </w:tr>
      <w:tr w:rsidR="00AD2142" w:rsidRPr="009B7689" w14:paraId="2385613E" w14:textId="77777777" w:rsidTr="003121E9">
        <w:trPr>
          <w:trHeight w:val="255"/>
        </w:trPr>
        <w:tc>
          <w:tcPr>
            <w:tcW w:w="2383" w:type="dxa"/>
            <w:vMerge/>
          </w:tcPr>
          <w:p w14:paraId="0F5B6E84" w14:textId="77777777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3055" w:type="dxa"/>
            <w:gridSpan w:val="4"/>
          </w:tcPr>
          <w:p w14:paraId="41AB7CAB" w14:textId="756BF209" w:rsidR="00AD2142" w:rsidRPr="00C663AD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1869" w:type="dxa"/>
            <w:gridSpan w:val="3"/>
          </w:tcPr>
          <w:p w14:paraId="6ADA873B" w14:textId="3F77E3D3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2038" w:type="dxa"/>
            <w:gridSpan w:val="3"/>
          </w:tcPr>
          <w:p w14:paraId="5C82DDD7" w14:textId="77777777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</w:tr>
      <w:tr w:rsidR="00AD2142" w:rsidRPr="009B7689" w14:paraId="78469700" w14:textId="77777777" w:rsidTr="003121E9">
        <w:trPr>
          <w:trHeight w:val="170"/>
        </w:trPr>
        <w:tc>
          <w:tcPr>
            <w:tcW w:w="2383" w:type="dxa"/>
            <w:vMerge w:val="restart"/>
          </w:tcPr>
          <w:p w14:paraId="4EF03CB9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Аттестация</w:t>
            </w:r>
          </w:p>
        </w:tc>
        <w:tc>
          <w:tcPr>
            <w:tcW w:w="1680" w:type="dxa"/>
            <w:gridSpan w:val="2"/>
            <w:vAlign w:val="center"/>
          </w:tcPr>
          <w:p w14:paraId="71565DB2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1 курс</w:t>
            </w:r>
          </w:p>
        </w:tc>
        <w:tc>
          <w:tcPr>
            <w:tcW w:w="1677" w:type="dxa"/>
            <w:gridSpan w:val="3"/>
            <w:vAlign w:val="center"/>
          </w:tcPr>
          <w:p w14:paraId="1955635D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2  курс</w:t>
            </w:r>
          </w:p>
        </w:tc>
        <w:tc>
          <w:tcPr>
            <w:tcW w:w="1715" w:type="dxa"/>
            <w:gridSpan w:val="3"/>
            <w:vAlign w:val="center"/>
          </w:tcPr>
          <w:p w14:paraId="7BD19743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3 курс</w:t>
            </w:r>
          </w:p>
        </w:tc>
        <w:tc>
          <w:tcPr>
            <w:tcW w:w="1890" w:type="dxa"/>
            <w:gridSpan w:val="2"/>
            <w:vAlign w:val="center"/>
          </w:tcPr>
          <w:p w14:paraId="32A4D330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4 курс</w:t>
            </w:r>
          </w:p>
        </w:tc>
      </w:tr>
      <w:tr w:rsidR="00AD2142" w:rsidRPr="009B7689" w14:paraId="24214F3A" w14:textId="77777777" w:rsidTr="003121E9">
        <w:trPr>
          <w:trHeight w:val="170"/>
        </w:trPr>
        <w:tc>
          <w:tcPr>
            <w:tcW w:w="2383" w:type="dxa"/>
            <w:vMerge/>
          </w:tcPr>
          <w:p w14:paraId="471BCE8A" w14:textId="77777777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832" w:type="dxa"/>
            <w:vAlign w:val="center"/>
          </w:tcPr>
          <w:p w14:paraId="10CF6192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1 сем</w:t>
            </w:r>
          </w:p>
        </w:tc>
        <w:tc>
          <w:tcPr>
            <w:tcW w:w="848" w:type="dxa"/>
            <w:vAlign w:val="center"/>
          </w:tcPr>
          <w:p w14:paraId="7EDEE4EB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2 сем</w:t>
            </w:r>
          </w:p>
        </w:tc>
        <w:tc>
          <w:tcPr>
            <w:tcW w:w="843" w:type="dxa"/>
            <w:vAlign w:val="center"/>
          </w:tcPr>
          <w:p w14:paraId="48010521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3 сем</w:t>
            </w:r>
          </w:p>
        </w:tc>
        <w:tc>
          <w:tcPr>
            <w:tcW w:w="834" w:type="dxa"/>
            <w:gridSpan w:val="2"/>
            <w:vAlign w:val="center"/>
          </w:tcPr>
          <w:p w14:paraId="6A2EA345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4 сем</w:t>
            </w:r>
          </w:p>
        </w:tc>
        <w:tc>
          <w:tcPr>
            <w:tcW w:w="882" w:type="dxa"/>
            <w:vAlign w:val="center"/>
          </w:tcPr>
          <w:p w14:paraId="1A3A7791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5 сем</w:t>
            </w:r>
          </w:p>
        </w:tc>
        <w:tc>
          <w:tcPr>
            <w:tcW w:w="833" w:type="dxa"/>
            <w:gridSpan w:val="2"/>
            <w:vAlign w:val="center"/>
          </w:tcPr>
          <w:p w14:paraId="5009C5EC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6 сем</w:t>
            </w:r>
          </w:p>
        </w:tc>
        <w:tc>
          <w:tcPr>
            <w:tcW w:w="948" w:type="dxa"/>
            <w:vAlign w:val="center"/>
          </w:tcPr>
          <w:p w14:paraId="21FADD2E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7 сем</w:t>
            </w:r>
          </w:p>
        </w:tc>
        <w:tc>
          <w:tcPr>
            <w:tcW w:w="942" w:type="dxa"/>
            <w:vAlign w:val="center"/>
          </w:tcPr>
          <w:p w14:paraId="3003FD83" w14:textId="77777777"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8 сем</w:t>
            </w:r>
          </w:p>
        </w:tc>
      </w:tr>
      <w:tr w:rsidR="00AD2142" w:rsidRPr="009B7689" w14:paraId="54D4E15D" w14:textId="77777777" w:rsidTr="003121E9">
        <w:trPr>
          <w:trHeight w:val="170"/>
        </w:trPr>
        <w:tc>
          <w:tcPr>
            <w:tcW w:w="2383" w:type="dxa"/>
            <w:vMerge/>
          </w:tcPr>
          <w:p w14:paraId="2CE9263C" w14:textId="77777777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14:paraId="076C8E30" w14:textId="01BFAD17" w:rsidR="00AD2142" w:rsidRPr="00722834" w:rsidRDefault="00AD2142" w:rsidP="00A87F6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48" w:type="dxa"/>
          </w:tcPr>
          <w:p w14:paraId="6A97785D" w14:textId="4AEB211D" w:rsidR="00AD2142" w:rsidRPr="00F45393" w:rsidRDefault="00AD2142" w:rsidP="00F45393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43" w:type="dxa"/>
          </w:tcPr>
          <w:p w14:paraId="4FF17913" w14:textId="46812E01" w:rsidR="00AD2142" w:rsidRPr="00042B11" w:rsidRDefault="00AD2142" w:rsidP="00F453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gridSpan w:val="2"/>
          </w:tcPr>
          <w:p w14:paraId="7DBEC050" w14:textId="470283A5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14:paraId="19E4CB47" w14:textId="0EA7660C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833" w:type="dxa"/>
            <w:gridSpan w:val="2"/>
          </w:tcPr>
          <w:p w14:paraId="79573356" w14:textId="6E38A88F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948" w:type="dxa"/>
          </w:tcPr>
          <w:p w14:paraId="21597490" w14:textId="069DC91A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942" w:type="dxa"/>
          </w:tcPr>
          <w:p w14:paraId="7FD977C6" w14:textId="39622E7A"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</w:tr>
      <w:tr w:rsidR="00AD2142" w:rsidRPr="00AB4BC4" w14:paraId="28A1F47D" w14:textId="77777777" w:rsidTr="00F45393">
        <w:trPr>
          <w:trHeight w:val="1265"/>
        </w:trPr>
        <w:tc>
          <w:tcPr>
            <w:tcW w:w="2383" w:type="dxa"/>
          </w:tcPr>
          <w:p w14:paraId="05D67F23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Научные работы</w:t>
            </w:r>
          </w:p>
          <w:p w14:paraId="10D806BC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Публикации</w:t>
            </w:r>
          </w:p>
          <w:p w14:paraId="4A87036F" w14:textId="77777777"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Тезисы конференций</w:t>
            </w:r>
          </w:p>
        </w:tc>
        <w:tc>
          <w:tcPr>
            <w:tcW w:w="6962" w:type="dxa"/>
            <w:gridSpan w:val="10"/>
          </w:tcPr>
          <w:p w14:paraId="343291DD" w14:textId="616BB1CB" w:rsidR="008563C6" w:rsidRPr="008563C6" w:rsidRDefault="00486692" w:rsidP="008563C6">
            <w:pPr>
              <w:jc w:val="both"/>
              <w:rPr>
                <w:sz w:val="28"/>
                <w:szCs w:val="28"/>
              </w:rPr>
            </w:pPr>
            <w:r w:rsidRPr="008563C6">
              <w:rPr>
                <w:sz w:val="28"/>
                <w:szCs w:val="28"/>
                <w:lang w:val="en-US"/>
              </w:rPr>
              <w:t>1</w:t>
            </w:r>
            <w:r w:rsidR="00C457A8" w:rsidRPr="008563C6">
              <w:rPr>
                <w:sz w:val="28"/>
                <w:szCs w:val="28"/>
                <w:lang w:val="en-US"/>
              </w:rPr>
              <w:t xml:space="preserve">. </w:t>
            </w:r>
            <w:r w:rsidR="008563C6" w:rsidRPr="008563C6">
              <w:rPr>
                <w:sz w:val="28"/>
                <w:szCs w:val="28"/>
                <w:lang w:val="en-US"/>
              </w:rPr>
              <w:t xml:space="preserve">Son L. </w:t>
            </w:r>
            <w:r w:rsidR="008563C6" w:rsidRPr="008563C6">
              <w:rPr>
                <w:sz w:val="28"/>
                <w:szCs w:val="28"/>
              </w:rPr>
              <w:t>и</w:t>
            </w:r>
            <w:r w:rsidR="008563C6" w:rsidRPr="008563C6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8563C6" w:rsidRPr="008563C6">
              <w:rPr>
                <w:sz w:val="28"/>
                <w:szCs w:val="28"/>
              </w:rPr>
              <w:t>др</w:t>
            </w:r>
            <w:proofErr w:type="spellEnd"/>
            <w:r w:rsidR="008563C6" w:rsidRPr="008563C6">
              <w:rPr>
                <w:sz w:val="28"/>
                <w:szCs w:val="28"/>
                <w:lang w:val="en-US"/>
              </w:rPr>
              <w:t xml:space="preserve">. Efficient Expression in </w:t>
            </w:r>
            <w:proofErr w:type="spellStart"/>
            <w:r w:rsidR="008563C6" w:rsidRPr="008563C6">
              <w:rPr>
                <w:sz w:val="28"/>
                <w:szCs w:val="28"/>
                <w:lang w:val="en-US"/>
              </w:rPr>
              <w:t>Leishmania</w:t>
            </w:r>
            <w:proofErr w:type="spellEnd"/>
            <w:r w:rsidR="008563C6" w:rsidRPr="008563C6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8563C6" w:rsidRPr="008563C6">
              <w:rPr>
                <w:sz w:val="28"/>
                <w:szCs w:val="28"/>
                <w:lang w:val="en-US"/>
              </w:rPr>
              <w:t>tarentolae</w:t>
            </w:r>
            <w:proofErr w:type="spellEnd"/>
            <w:r w:rsidR="008563C6" w:rsidRPr="008563C6">
              <w:rPr>
                <w:sz w:val="28"/>
                <w:szCs w:val="28"/>
                <w:lang w:val="en-US"/>
              </w:rPr>
              <w:t xml:space="preserve"> (LEXSY) of the Receptor-Binding Domain of the SARS-CoV-2 S-Protein and the Acetylcholine-Binding Protein from </w:t>
            </w:r>
            <w:proofErr w:type="spellStart"/>
            <w:r w:rsidR="008563C6" w:rsidRPr="008563C6">
              <w:rPr>
                <w:sz w:val="28"/>
                <w:szCs w:val="28"/>
                <w:lang w:val="en-US"/>
              </w:rPr>
              <w:t>Lymnaea</w:t>
            </w:r>
            <w:proofErr w:type="spellEnd"/>
            <w:r w:rsidR="008563C6" w:rsidRPr="008563C6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8563C6" w:rsidRPr="008563C6">
              <w:rPr>
                <w:sz w:val="28"/>
                <w:szCs w:val="28"/>
                <w:lang w:val="en-US"/>
              </w:rPr>
              <w:t>stagnalis</w:t>
            </w:r>
            <w:proofErr w:type="spellEnd"/>
            <w:r w:rsidR="008563C6" w:rsidRPr="008563C6">
              <w:rPr>
                <w:sz w:val="28"/>
                <w:szCs w:val="28"/>
                <w:lang w:val="en-US"/>
              </w:rPr>
              <w:t xml:space="preserve"> // Molecules. </w:t>
            </w:r>
            <w:r w:rsidR="008563C6" w:rsidRPr="008563C6">
              <w:rPr>
                <w:sz w:val="28"/>
                <w:szCs w:val="28"/>
              </w:rPr>
              <w:t>MDPI AG, 2024. Т. 29, № 5. С. 943.</w:t>
            </w:r>
          </w:p>
          <w:p w14:paraId="41CE766C" w14:textId="64CEA6C4" w:rsidR="00AB4BC4" w:rsidRPr="00AB4BC4" w:rsidRDefault="00AB4BC4" w:rsidP="00AB4BC4">
            <w:pPr>
              <w:jc w:val="both"/>
              <w:rPr>
                <w:sz w:val="28"/>
                <w:szCs w:val="28"/>
              </w:rPr>
            </w:pPr>
          </w:p>
        </w:tc>
      </w:tr>
      <w:tr w:rsidR="002D568A" w:rsidRPr="009B7689" w14:paraId="6FC364BF" w14:textId="77777777" w:rsidTr="007C199E">
        <w:trPr>
          <w:trHeight w:val="5094"/>
        </w:trPr>
        <w:tc>
          <w:tcPr>
            <w:tcW w:w="2383" w:type="dxa"/>
          </w:tcPr>
          <w:p w14:paraId="682D1E6C" w14:textId="77777777" w:rsidR="002D568A" w:rsidRPr="002D568A" w:rsidRDefault="002D568A" w:rsidP="00837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Участие в конференциях</w:t>
            </w:r>
          </w:p>
        </w:tc>
        <w:tc>
          <w:tcPr>
            <w:tcW w:w="6962" w:type="dxa"/>
            <w:gridSpan w:val="10"/>
          </w:tcPr>
          <w:p w14:paraId="625B9DD8" w14:textId="3A094B60" w:rsidR="007C199E" w:rsidRPr="00076494" w:rsidRDefault="007C199E" w:rsidP="008563C6">
            <w:pPr>
              <w:pStyle w:val="a6"/>
              <w:ind w:left="452"/>
              <w:jc w:val="both"/>
              <w:rPr>
                <w:sz w:val="28"/>
                <w:szCs w:val="28"/>
              </w:rPr>
            </w:pPr>
          </w:p>
        </w:tc>
      </w:tr>
    </w:tbl>
    <w:p w14:paraId="35FCE833" w14:textId="77777777" w:rsidR="00AD2142" w:rsidRDefault="00AD2142" w:rsidP="003121E9"/>
    <w:p w14:paraId="4264CD43" w14:textId="77777777" w:rsidR="00004243" w:rsidRDefault="00004243" w:rsidP="003121E9"/>
    <w:p w14:paraId="302349EC" w14:textId="77777777" w:rsidR="00004243" w:rsidRDefault="00004243" w:rsidP="003121E9"/>
    <w:p w14:paraId="54D7C09E" w14:textId="77777777" w:rsidR="00004243" w:rsidRPr="00004243" w:rsidRDefault="00004243" w:rsidP="003121E9"/>
    <w:sectPr w:rsidR="00004243" w:rsidRPr="00004243" w:rsidSect="00950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64191"/>
    <w:multiLevelType w:val="hybridMultilevel"/>
    <w:tmpl w:val="A80E9824"/>
    <w:lvl w:ilvl="0" w:tplc="A7E2396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8A3FE5"/>
    <w:multiLevelType w:val="hybridMultilevel"/>
    <w:tmpl w:val="D250F244"/>
    <w:lvl w:ilvl="0" w:tplc="B86A4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7425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A6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642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82BF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62B5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6CA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8CC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48C5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1A80BF6"/>
    <w:multiLevelType w:val="hybridMultilevel"/>
    <w:tmpl w:val="A80E9824"/>
    <w:lvl w:ilvl="0" w:tplc="A7E2396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606229"/>
    <w:multiLevelType w:val="hybridMultilevel"/>
    <w:tmpl w:val="318640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7CA6140"/>
    <w:multiLevelType w:val="hybridMultilevel"/>
    <w:tmpl w:val="318640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17F8"/>
    <w:rsid w:val="00004243"/>
    <w:rsid w:val="000238A7"/>
    <w:rsid w:val="00042B11"/>
    <w:rsid w:val="00065F2E"/>
    <w:rsid w:val="00076494"/>
    <w:rsid w:val="000D4BF3"/>
    <w:rsid w:val="00100458"/>
    <w:rsid w:val="001105F2"/>
    <w:rsid w:val="001150AB"/>
    <w:rsid w:val="00127918"/>
    <w:rsid w:val="001B3777"/>
    <w:rsid w:val="001E00B4"/>
    <w:rsid w:val="001E4269"/>
    <w:rsid w:val="0024178B"/>
    <w:rsid w:val="002556D2"/>
    <w:rsid w:val="00266243"/>
    <w:rsid w:val="002A78FA"/>
    <w:rsid w:val="002D0E10"/>
    <w:rsid w:val="002D568A"/>
    <w:rsid w:val="003121E9"/>
    <w:rsid w:val="00330BE9"/>
    <w:rsid w:val="003668CE"/>
    <w:rsid w:val="003732C6"/>
    <w:rsid w:val="003A25AD"/>
    <w:rsid w:val="003B2B55"/>
    <w:rsid w:val="004776B5"/>
    <w:rsid w:val="00486692"/>
    <w:rsid w:val="004A58CC"/>
    <w:rsid w:val="004B54B4"/>
    <w:rsid w:val="004C6AC4"/>
    <w:rsid w:val="004F70DF"/>
    <w:rsid w:val="00526DFC"/>
    <w:rsid w:val="005906B3"/>
    <w:rsid w:val="005D51EC"/>
    <w:rsid w:val="005D5ACB"/>
    <w:rsid w:val="005E5275"/>
    <w:rsid w:val="005F3E06"/>
    <w:rsid w:val="00634E0E"/>
    <w:rsid w:val="00680E93"/>
    <w:rsid w:val="00686CEB"/>
    <w:rsid w:val="00722834"/>
    <w:rsid w:val="00741A50"/>
    <w:rsid w:val="00784E2C"/>
    <w:rsid w:val="007A1DEA"/>
    <w:rsid w:val="007B3913"/>
    <w:rsid w:val="007C199E"/>
    <w:rsid w:val="007C4F22"/>
    <w:rsid w:val="007E5CC9"/>
    <w:rsid w:val="00826CF6"/>
    <w:rsid w:val="00832167"/>
    <w:rsid w:val="00834429"/>
    <w:rsid w:val="00837E5C"/>
    <w:rsid w:val="008563C6"/>
    <w:rsid w:val="00867B1C"/>
    <w:rsid w:val="008C3255"/>
    <w:rsid w:val="008F0ADA"/>
    <w:rsid w:val="009144BC"/>
    <w:rsid w:val="00925556"/>
    <w:rsid w:val="0095089D"/>
    <w:rsid w:val="00961E51"/>
    <w:rsid w:val="009A267A"/>
    <w:rsid w:val="009B7689"/>
    <w:rsid w:val="009B77E6"/>
    <w:rsid w:val="009D17BD"/>
    <w:rsid w:val="009D3E5A"/>
    <w:rsid w:val="00A83C3F"/>
    <w:rsid w:val="00A87F6B"/>
    <w:rsid w:val="00A9594C"/>
    <w:rsid w:val="00A977CC"/>
    <w:rsid w:val="00AB4AD3"/>
    <w:rsid w:val="00AB4BC4"/>
    <w:rsid w:val="00AD2142"/>
    <w:rsid w:val="00B13634"/>
    <w:rsid w:val="00B15EA8"/>
    <w:rsid w:val="00B25569"/>
    <w:rsid w:val="00B320F2"/>
    <w:rsid w:val="00B733F7"/>
    <w:rsid w:val="00B912A2"/>
    <w:rsid w:val="00B92CC9"/>
    <w:rsid w:val="00B933AA"/>
    <w:rsid w:val="00BA2816"/>
    <w:rsid w:val="00C37A43"/>
    <w:rsid w:val="00C430F9"/>
    <w:rsid w:val="00C43C56"/>
    <w:rsid w:val="00C457A8"/>
    <w:rsid w:val="00C663AD"/>
    <w:rsid w:val="00D332C7"/>
    <w:rsid w:val="00D97472"/>
    <w:rsid w:val="00E31E70"/>
    <w:rsid w:val="00E47982"/>
    <w:rsid w:val="00E72E59"/>
    <w:rsid w:val="00E7364C"/>
    <w:rsid w:val="00EB0421"/>
    <w:rsid w:val="00EC1279"/>
    <w:rsid w:val="00ED1B17"/>
    <w:rsid w:val="00F25282"/>
    <w:rsid w:val="00F26477"/>
    <w:rsid w:val="00F45393"/>
    <w:rsid w:val="00F47661"/>
    <w:rsid w:val="00F91BB2"/>
    <w:rsid w:val="00FB1C20"/>
    <w:rsid w:val="00FB735D"/>
    <w:rsid w:val="00FE3B6A"/>
    <w:rsid w:val="00FF1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24B582"/>
  <w15:docId w15:val="{DADE4D90-D9F4-4CB6-A232-3DE868157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67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2647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26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67A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6692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AB4B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0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03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76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76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Зотова Евгения Дмитриевна</vt:lpstr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Зотова Евгения Дмитриевна</dc:title>
  <dc:creator>demkina</dc:creator>
  <cp:lastModifiedBy>Admin</cp:lastModifiedBy>
  <cp:revision>3</cp:revision>
  <cp:lastPrinted>2017-01-26T11:47:00Z</cp:lastPrinted>
  <dcterms:created xsi:type="dcterms:W3CDTF">2025-11-18T13:38:00Z</dcterms:created>
  <dcterms:modified xsi:type="dcterms:W3CDTF">2025-11-18T13:50:00Z</dcterms:modified>
</cp:coreProperties>
</file>